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EF" w:rsidRDefault="003274A4">
      <w:r w:rsidRPr="003274A4">
        <w:rPr>
          <w:noProof/>
        </w:rPr>
        <w:drawing>
          <wp:inline distT="0" distB="0" distL="0" distR="0">
            <wp:extent cx="5822315" cy="2608580"/>
            <wp:effectExtent l="0" t="0" r="6985" b="1270"/>
            <wp:docPr id="2" name="Picture 2" descr="C:\Users\Kent\Pictures\Five-Keys-banner-66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Pictures\Five-Keys-banner-668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EA" w:rsidRDefault="00DF5AEA" w:rsidP="00DF5AEA">
      <w:pPr>
        <w:pStyle w:val="p1"/>
        <w:spacing w:before="320" w:beforeAutospacing="0" w:after="40" w:afterAutospacing="0"/>
        <w:rPr>
          <w:b/>
          <w:bCs/>
          <w:color w:val="000000"/>
        </w:rPr>
      </w:pPr>
      <w:r>
        <w:rPr>
          <w:b/>
          <w:bCs/>
          <w:color w:val="000000"/>
        </w:rPr>
        <w:t>BEGINNING Monday evening, January 14</w:t>
      </w:r>
      <w:r>
        <w:rPr>
          <w:b/>
          <w:bCs/>
          <w:color w:val="000000"/>
          <w:vertAlign w:val="superscript"/>
        </w:rPr>
        <w:t>th</w:t>
      </w:r>
      <w:r w:rsidRPr="00DF5AEA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 </w:t>
      </w:r>
    </w:p>
    <w:p w:rsidR="00DF5AEA" w:rsidRDefault="00EA7E84" w:rsidP="00DF5AEA">
      <w:pPr>
        <w:pStyle w:val="p1"/>
        <w:spacing w:before="0" w:beforeAutospacing="0" w:after="200" w:afterAutospacing="0"/>
      </w:pPr>
      <w:r w:rsidRPr="00501185">
        <w:rPr>
          <w:i/>
          <w:color w:val="000000" w:themeColor="text1"/>
        </w:rPr>
        <w:t>UNBOUND</w:t>
      </w:r>
      <w:r w:rsidR="00DF5AEA">
        <w:rPr>
          <w:i/>
          <w:color w:val="000000" w:themeColor="text1"/>
        </w:rPr>
        <w:t>:</w:t>
      </w:r>
      <w:r w:rsidRPr="00501185">
        <w:rPr>
          <w:i/>
          <w:color w:val="000000" w:themeColor="text1"/>
        </w:rPr>
        <w:t xml:space="preserve"> Freedom in Christ </w:t>
      </w:r>
      <w:r w:rsidRPr="00501185">
        <w:rPr>
          <w:color w:val="000000" w:themeColor="text1"/>
        </w:rPr>
        <w:t xml:space="preserve">– an eight week series of workshops which </w:t>
      </w:r>
      <w:r w:rsidRPr="00501185">
        <w:t>prese</w:t>
      </w:r>
      <w:r w:rsidR="00DF5AEA">
        <w:t xml:space="preserve">nt a sound and practical way to </w:t>
      </w:r>
      <w:r w:rsidRPr="00501185">
        <w:t xml:space="preserve">experience greater freedom from the </w:t>
      </w:r>
      <w:r w:rsidR="00DF5AEA">
        <w:t xml:space="preserve">influence of evil in one’s life and </w:t>
      </w:r>
      <w:r w:rsidRPr="00501185">
        <w:t>enjoy a greater fullness of life, won for us by Christ’s resurrection and death.</w:t>
      </w:r>
      <w:r w:rsidR="00DF5AEA">
        <w:t xml:space="preserve"> These workshops help</w:t>
      </w:r>
      <w:r w:rsidR="006961ED" w:rsidRPr="00501185">
        <w:t xml:space="preserve"> participants respond to the good news of the Gospel and apply truth to their lives.  </w:t>
      </w:r>
    </w:p>
    <w:p w:rsidR="006961ED" w:rsidRPr="00501185" w:rsidRDefault="006961ED" w:rsidP="00DF5AEA">
      <w:pPr>
        <w:pStyle w:val="p1"/>
        <w:spacing w:before="0" w:beforeAutospacing="0" w:after="200" w:afterAutospacing="0"/>
      </w:pPr>
      <w:r w:rsidRPr="00501185">
        <w:t xml:space="preserve">The goal of the workshops and associated prayer ministry is for </w:t>
      </w:r>
      <w:r w:rsidR="00E144ED" w:rsidRPr="00501185">
        <w:t>attendees</w:t>
      </w:r>
      <w:r w:rsidRPr="00501185">
        <w:t xml:space="preserve"> to learn to use th</w:t>
      </w:r>
      <w:r w:rsidR="00DF5AEA">
        <w:t>e</w:t>
      </w:r>
      <w:r w:rsidRPr="00501185">
        <w:t xml:space="preserve"> model</w:t>
      </w:r>
      <w:r w:rsidR="00DF5AEA">
        <w:t>,</w:t>
      </w:r>
      <w:r w:rsidR="00DF5AEA" w:rsidRPr="00DF5AEA">
        <w:t xml:space="preserve"> </w:t>
      </w:r>
      <w:r w:rsidR="00DF5AEA" w:rsidRPr="00501185">
        <w:t>understood as the “Five Keys to Freedom” found in the Gospel</w:t>
      </w:r>
      <w:r w:rsidR="00DF5AEA">
        <w:t xml:space="preserve">, </w:t>
      </w:r>
      <w:r w:rsidRPr="00501185">
        <w:t xml:space="preserve">for themselves as a regular part of their prayer life. </w:t>
      </w:r>
      <w:r w:rsidR="0094552E" w:rsidRPr="00501185">
        <w:t xml:space="preserve"> </w:t>
      </w:r>
      <w:r w:rsidRPr="00501185">
        <w:t>It is simple, undramatic, and y</w:t>
      </w:r>
      <w:r w:rsidR="00DF5AEA">
        <w:t xml:space="preserve">et very powerful. </w:t>
      </w:r>
    </w:p>
    <w:p w:rsidR="00DF5AEA" w:rsidRDefault="00DF5AEA" w:rsidP="00DF5AEA">
      <w:pPr>
        <w:pStyle w:val="p1"/>
        <w:spacing w:before="0" w:beforeAutospacing="0" w:after="200" w:afterAutospacing="0"/>
      </w:pPr>
      <w:r>
        <w:t xml:space="preserve">The workshops are: Deliverance is a Good Word, Repentance &amp; Faith, Freedom in Christ, Renunciation &amp; Authority, The Power of Forgiveness, Partnering with the Holy Spirit, The Battle for Our Minds, and The Father’s Blessing. </w:t>
      </w:r>
    </w:p>
    <w:p w:rsidR="00DF5AEA" w:rsidRPr="00DF5AEA" w:rsidRDefault="00DF5AEA" w:rsidP="00DF5AE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185">
        <w:rPr>
          <w:rFonts w:ascii="Times New Roman" w:eastAsia="Times New Roman" w:hAnsi="Times New Roman" w:cs="Times New Roman"/>
          <w:sz w:val="24"/>
          <w:szCs w:val="24"/>
        </w:rPr>
        <w:t>Through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185">
        <w:rPr>
          <w:rFonts w:ascii="Times New Roman" w:eastAsia="Times New Roman" w:hAnsi="Times New Roman" w:cs="Times New Roman"/>
          <w:sz w:val="24"/>
          <w:szCs w:val="24"/>
        </w:rPr>
        <w:t>Five Keys participants will learn how to win their ongoing spiritual battles, and experience the freedom to be who God meant them to be and to live the life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abundant life </w:t>
      </w:r>
      <w:r w:rsidR="00580493">
        <w:rPr>
          <w:rFonts w:ascii="Times New Roman" w:eastAsia="Times New Roman" w:hAnsi="Times New Roman" w:cs="Times New Roman"/>
          <w:sz w:val="24"/>
          <w:szCs w:val="24"/>
        </w:rPr>
        <w:t>Jesus</w:t>
      </w:r>
      <w:r w:rsidRPr="00501185">
        <w:rPr>
          <w:rFonts w:ascii="Times New Roman" w:eastAsia="Times New Roman" w:hAnsi="Times New Roman" w:cs="Times New Roman"/>
          <w:sz w:val="24"/>
          <w:szCs w:val="24"/>
        </w:rPr>
        <w:t xml:space="preserve"> meant </w:t>
      </w:r>
      <w:r w:rsidR="00580493"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 w:rsidRPr="00501185">
        <w:rPr>
          <w:rFonts w:ascii="Times New Roman" w:eastAsia="Times New Roman" w:hAnsi="Times New Roman" w:cs="Times New Roman"/>
          <w:sz w:val="24"/>
          <w:szCs w:val="24"/>
        </w:rPr>
        <w:t>to live.</w:t>
      </w:r>
    </w:p>
    <w:p w:rsidR="006947E9" w:rsidRPr="00501185" w:rsidRDefault="006947E9" w:rsidP="00D03F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Here’s a link to the explanation of why UNBOUND’s Five Keys are so important in the Christian life: </w:t>
      </w:r>
      <w:hyperlink r:id="rId8" w:history="1">
        <w:r w:rsidRPr="004B59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https://www.youtube.com/watch?v=NId-dGQbVSw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F04" w:rsidRDefault="00485F04" w:rsidP="00D03F16">
      <w:pPr>
        <w:shd w:val="clear" w:color="auto" w:fill="F5F3E2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view a</w:t>
      </w:r>
      <w:r w:rsidR="006E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92E">
        <w:rPr>
          <w:rFonts w:ascii="Times New Roman" w:eastAsia="Times New Roman" w:hAnsi="Times New Roman" w:cs="Times New Roman"/>
          <w:sz w:val="24"/>
          <w:szCs w:val="24"/>
        </w:rPr>
        <w:t>testimony</w:t>
      </w:r>
      <w:r w:rsidR="00AB780C">
        <w:rPr>
          <w:rFonts w:ascii="Times New Roman" w:eastAsia="Times New Roman" w:hAnsi="Times New Roman" w:cs="Times New Roman"/>
          <w:sz w:val="24"/>
          <w:szCs w:val="24"/>
        </w:rPr>
        <w:t xml:space="preserve"> of a person who received inner healing and was set free from anxiety at </w:t>
      </w:r>
      <w:hyperlink r:id="rId9" w:history="1">
        <w:r w:rsidR="00AB780C" w:rsidRPr="005F1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https://www.youtube.com/watch?v=DXkgIroXS5w&amp;t=129s</w:t>
        </w:r>
      </w:hyperlink>
      <w:r w:rsidR="00AB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B47B1" w:rsidRPr="00501185" w:rsidRDefault="003B47B1" w:rsidP="00D03F16">
      <w:pPr>
        <w:shd w:val="clear" w:color="auto" w:fill="F5F3E2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testimony of a person healed of an inner wound and scar from her childhood can be found </w:t>
      </w:r>
      <w:r w:rsidR="00580493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20D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https://www.youtube.com/watch?v=xCTnjyZSncA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3B6" w:rsidRPr="00501185" w:rsidRDefault="00EA7E84" w:rsidP="006961ED">
      <w:pPr>
        <w:pStyle w:val="p1"/>
        <w:spacing w:before="0" w:beforeAutospacing="0" w:after="60" w:afterAutospacing="0"/>
      </w:pPr>
      <w:r w:rsidRPr="00501185">
        <w:t>Sessions will be held at St. Mary’s, Galesville, beginning Monday, January 14</w:t>
      </w:r>
      <w:r w:rsidRPr="00501185">
        <w:rPr>
          <w:vertAlign w:val="superscript"/>
        </w:rPr>
        <w:t>th</w:t>
      </w:r>
      <w:r w:rsidRPr="00501185">
        <w:t xml:space="preserve"> at 6:30 PM. Please register by Monday January 7</w:t>
      </w:r>
      <w:r w:rsidRPr="00501185">
        <w:rPr>
          <w:vertAlign w:val="superscript"/>
        </w:rPr>
        <w:t>th</w:t>
      </w:r>
      <w:r w:rsidRPr="00501185">
        <w:t xml:space="preserve">. Email </w:t>
      </w:r>
      <w:hyperlink r:id="rId11" w:history="1">
        <w:r w:rsidRPr="00501185">
          <w:rPr>
            <w:rStyle w:val="Hyperlink"/>
          </w:rPr>
          <w:t>kent73j@msn.com</w:t>
        </w:r>
      </w:hyperlink>
      <w:r w:rsidRPr="00501185">
        <w:t xml:space="preserve"> or leave a message at 608-582-4138.</w:t>
      </w:r>
      <w:r w:rsidR="006961ED" w:rsidRPr="00501185">
        <w:t xml:space="preserve"> </w:t>
      </w:r>
    </w:p>
    <w:sectPr w:rsidR="00A313B6" w:rsidRPr="0050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5C" w:rsidRDefault="003F6B5C" w:rsidP="00A70711">
      <w:pPr>
        <w:spacing w:after="0" w:line="240" w:lineRule="auto"/>
      </w:pPr>
      <w:r>
        <w:separator/>
      </w:r>
    </w:p>
  </w:endnote>
  <w:endnote w:type="continuationSeparator" w:id="0">
    <w:p w:rsidR="003F6B5C" w:rsidRDefault="003F6B5C" w:rsidP="00A7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5C" w:rsidRDefault="003F6B5C" w:rsidP="00A70711">
      <w:pPr>
        <w:spacing w:after="0" w:line="240" w:lineRule="auto"/>
      </w:pPr>
      <w:r>
        <w:separator/>
      </w:r>
    </w:p>
  </w:footnote>
  <w:footnote w:type="continuationSeparator" w:id="0">
    <w:p w:rsidR="003F6B5C" w:rsidRDefault="003F6B5C" w:rsidP="00A7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334"/>
    <w:multiLevelType w:val="multilevel"/>
    <w:tmpl w:val="8A48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D"/>
    <w:rsid w:val="00000A17"/>
    <w:rsid w:val="0020292E"/>
    <w:rsid w:val="003274A4"/>
    <w:rsid w:val="003B47B1"/>
    <w:rsid w:val="003F6B5C"/>
    <w:rsid w:val="0040346C"/>
    <w:rsid w:val="00485F04"/>
    <w:rsid w:val="004A2153"/>
    <w:rsid w:val="00501185"/>
    <w:rsid w:val="00504375"/>
    <w:rsid w:val="00580493"/>
    <w:rsid w:val="00607E88"/>
    <w:rsid w:val="00670821"/>
    <w:rsid w:val="00693B38"/>
    <w:rsid w:val="006947E9"/>
    <w:rsid w:val="006961ED"/>
    <w:rsid w:val="006E6008"/>
    <w:rsid w:val="006F0898"/>
    <w:rsid w:val="006F4B8E"/>
    <w:rsid w:val="0073632E"/>
    <w:rsid w:val="007E2037"/>
    <w:rsid w:val="00883C30"/>
    <w:rsid w:val="00914723"/>
    <w:rsid w:val="00923866"/>
    <w:rsid w:val="0094552E"/>
    <w:rsid w:val="00994B3B"/>
    <w:rsid w:val="00A313B6"/>
    <w:rsid w:val="00A61F2D"/>
    <w:rsid w:val="00A70711"/>
    <w:rsid w:val="00A847DE"/>
    <w:rsid w:val="00AB780C"/>
    <w:rsid w:val="00AE499E"/>
    <w:rsid w:val="00C24470"/>
    <w:rsid w:val="00C62A1E"/>
    <w:rsid w:val="00C92041"/>
    <w:rsid w:val="00D03F16"/>
    <w:rsid w:val="00D1540D"/>
    <w:rsid w:val="00DF5AEA"/>
    <w:rsid w:val="00E144ED"/>
    <w:rsid w:val="00E22A4C"/>
    <w:rsid w:val="00E2797F"/>
    <w:rsid w:val="00EA7E84"/>
    <w:rsid w:val="00EF79D4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869A-DDCF-47AD-B287-8657BA06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11"/>
  </w:style>
  <w:style w:type="paragraph" w:styleId="Footer">
    <w:name w:val="footer"/>
    <w:basedOn w:val="Normal"/>
    <w:link w:val="FooterChar"/>
    <w:uiPriority w:val="99"/>
    <w:unhideWhenUsed/>
    <w:rsid w:val="00A7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11"/>
  </w:style>
  <w:style w:type="character" w:styleId="Hyperlink">
    <w:name w:val="Hyperlink"/>
    <w:basedOn w:val="DefaultParagraphFont"/>
    <w:uiPriority w:val="99"/>
    <w:unhideWhenUsed/>
    <w:rsid w:val="00EA7E84"/>
    <w:rPr>
      <w:color w:val="0563C1" w:themeColor="hyperlink"/>
      <w:u w:val="single"/>
    </w:rPr>
  </w:style>
  <w:style w:type="paragraph" w:customStyle="1" w:styleId="p1">
    <w:name w:val="p1"/>
    <w:basedOn w:val="Normal"/>
    <w:rsid w:val="00E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d-dGQbV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t73j@ms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CTnjyZSn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kgIroXS5w&amp;t=12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Jacobson</dc:creator>
  <cp:keywords/>
  <dc:description/>
  <cp:lastModifiedBy>Kent Jacobson</cp:lastModifiedBy>
  <cp:revision>2</cp:revision>
  <dcterms:created xsi:type="dcterms:W3CDTF">2019-01-04T00:09:00Z</dcterms:created>
  <dcterms:modified xsi:type="dcterms:W3CDTF">2019-01-04T00:09:00Z</dcterms:modified>
</cp:coreProperties>
</file>